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CA" w:rsidRDefault="001E5BCA" w:rsidP="000F08E3">
      <w:pPr>
        <w:pStyle w:val="Title"/>
        <w:spacing w:line="360" w:lineRule="auto"/>
        <w:rPr>
          <w:b/>
          <w:bCs/>
          <w:spacing w:val="100"/>
          <w:sz w:val="20"/>
          <w:szCs w:val="20"/>
        </w:rPr>
      </w:pPr>
      <w:r>
        <w:rPr>
          <w:b/>
          <w:bCs/>
          <w:spacing w:val="100"/>
          <w:sz w:val="20"/>
          <w:szCs w:val="20"/>
        </w:rPr>
        <w:t>ДОГОВОР</w:t>
      </w:r>
    </w:p>
    <w:p w:rsidR="001E5BCA" w:rsidRDefault="001E5BCA" w:rsidP="000F08E3">
      <w:pPr>
        <w:pStyle w:val="Title"/>
        <w:spacing w:line="360" w:lineRule="auto"/>
        <w:ind w:firstLine="567"/>
        <w:jc w:val="both"/>
        <w:rPr>
          <w:sz w:val="20"/>
          <w:szCs w:val="20"/>
        </w:rPr>
      </w:pPr>
      <w:bookmarkStart w:id="0" w:name="OCRUncertain290"/>
      <w:r>
        <w:rPr>
          <w:sz w:val="20"/>
          <w:szCs w:val="20"/>
        </w:rPr>
        <w:t xml:space="preserve">Общество с ограниченной ответственностью «Автошкола АвтоЛига» в лице директора Семилюк Анатолия Николаевича, </w:t>
      </w:r>
      <w:bookmarkEnd w:id="0"/>
      <w:r>
        <w:rPr>
          <w:sz w:val="20"/>
          <w:szCs w:val="20"/>
        </w:rPr>
        <w:t>действующего на основании Устава, по лицензии на право образовательной деятельности серия 31 ЛО1 № 0000119, регистрационный № 5578 от 24 октября 2012 года,  именуемый в дальнейшем «Школа» с одной стороны,</w:t>
      </w:r>
    </w:p>
    <w:p w:rsidR="001E5BCA" w:rsidRDefault="001E5BCA" w:rsidP="000F08E3">
      <w:pPr>
        <w:pStyle w:val="Title"/>
        <w:tabs>
          <w:tab w:val="left" w:leader="underscore" w:pos="10773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гражданин </w:t>
      </w:r>
      <w:r>
        <w:rPr>
          <w:sz w:val="20"/>
          <w:szCs w:val="20"/>
        </w:rPr>
        <w:tab/>
      </w:r>
    </w:p>
    <w:p w:rsidR="001E5BCA" w:rsidRDefault="001E5BCA" w:rsidP="000F08E3">
      <w:pPr>
        <w:pStyle w:val="Title"/>
        <w:tabs>
          <w:tab w:val="left" w:leader="underscore" w:pos="10773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E5BCA" w:rsidRDefault="001E5BCA" w:rsidP="000F08E3">
      <w:pPr>
        <w:pStyle w:val="Title"/>
        <w:tabs>
          <w:tab w:val="left" w:leader="underscore" w:pos="10773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родившийся </w:t>
      </w:r>
      <w:r>
        <w:rPr>
          <w:sz w:val="20"/>
          <w:szCs w:val="20"/>
        </w:rPr>
        <w:tab/>
      </w:r>
    </w:p>
    <w:p w:rsidR="001E5BCA" w:rsidRDefault="001E5BCA" w:rsidP="000F08E3">
      <w:pPr>
        <w:pStyle w:val="Title"/>
        <w:tabs>
          <w:tab w:val="left" w:leader="underscore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E5BCA" w:rsidRDefault="001E5BCA" w:rsidP="000F08E3">
      <w:pPr>
        <w:pStyle w:val="BodyText"/>
        <w:tabs>
          <w:tab w:val="left" w:leader="underscore" w:pos="10773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(число, месяц, год, область, город)</w:t>
      </w:r>
    </w:p>
    <w:p w:rsidR="001E5BCA" w:rsidRDefault="001E5BCA" w:rsidP="000F08E3">
      <w:pPr>
        <w:tabs>
          <w:tab w:val="left" w:leader="underscore" w:pos="10773"/>
        </w:tabs>
        <w:spacing w:line="360" w:lineRule="auto"/>
        <w:jc w:val="both"/>
      </w:pPr>
      <w:r>
        <w:t xml:space="preserve">Зарегистрированный по адресу </w:t>
      </w:r>
      <w:r>
        <w:tab/>
      </w:r>
    </w:p>
    <w:p w:rsidR="001E5BCA" w:rsidRDefault="001E5BCA" w:rsidP="000F08E3">
      <w:pPr>
        <w:tabs>
          <w:tab w:val="left" w:leader="underscore" w:pos="10773"/>
        </w:tabs>
        <w:spacing w:line="360" w:lineRule="auto"/>
        <w:jc w:val="both"/>
      </w:pPr>
      <w:r>
        <w:tab/>
      </w:r>
    </w:p>
    <w:p w:rsidR="001E5BCA" w:rsidRDefault="001E5BCA" w:rsidP="000F08E3">
      <w:pPr>
        <w:tabs>
          <w:tab w:val="left" w:leader="underscore" w:pos="10773"/>
        </w:tabs>
        <w:spacing w:line="360" w:lineRule="auto"/>
        <w:jc w:val="both"/>
      </w:pPr>
      <w:r>
        <w:t xml:space="preserve">№ телефона ______________ Место работы </w:t>
      </w:r>
      <w:r>
        <w:tab/>
      </w:r>
    </w:p>
    <w:p w:rsidR="001E5BCA" w:rsidRDefault="001E5BCA" w:rsidP="000F08E3">
      <w:pPr>
        <w:tabs>
          <w:tab w:val="left" w:leader="underscore" w:pos="10773"/>
        </w:tabs>
        <w:spacing w:line="360" w:lineRule="auto"/>
        <w:jc w:val="both"/>
      </w:pPr>
      <w:r>
        <w:t>____________________________________________, образование</w:t>
      </w:r>
      <w:r>
        <w:tab/>
      </w:r>
    </w:p>
    <w:p w:rsidR="001E5BCA" w:rsidRDefault="001E5BCA" w:rsidP="000F08E3">
      <w:pPr>
        <w:tabs>
          <w:tab w:val="left" w:leader="underscore" w:pos="10773"/>
        </w:tabs>
        <w:spacing w:line="360" w:lineRule="auto"/>
        <w:jc w:val="both"/>
      </w:pPr>
      <w:r>
        <w:tab/>
      </w:r>
    </w:p>
    <w:p w:rsidR="001E5BCA" w:rsidRDefault="001E5BCA" w:rsidP="000F08E3">
      <w:pPr>
        <w:tabs>
          <w:tab w:val="left" w:leader="underscore" w:pos="10773"/>
        </w:tabs>
        <w:jc w:val="both"/>
      </w:pPr>
      <w:r>
        <w:t>Паспорт: серия______ №____________ выданный</w:t>
      </w:r>
      <w:r>
        <w:tab/>
      </w:r>
    </w:p>
    <w:p w:rsidR="001E5BCA" w:rsidRDefault="001E5BCA" w:rsidP="000F08E3">
      <w:pPr>
        <w:pStyle w:val="BodyText"/>
        <w:tabs>
          <w:tab w:val="left" w:leader="underscore" w:pos="10773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(дата выдачи, каким органом внутренних дел)</w:t>
      </w:r>
    </w:p>
    <w:p w:rsidR="001E5BCA" w:rsidRDefault="001E5BCA" w:rsidP="000F08E3">
      <w:pPr>
        <w:tabs>
          <w:tab w:val="left" w:leader="underscore" w:pos="10773"/>
        </w:tabs>
        <w:spacing w:line="360" w:lineRule="auto"/>
      </w:pPr>
      <w:r>
        <w:t xml:space="preserve">Медицинское освидетельствование прошел: в поликлинике №_____________, справка _________№ _______________. </w:t>
      </w:r>
    </w:p>
    <w:p w:rsidR="001E5BCA" w:rsidRDefault="001E5BCA" w:rsidP="000F08E3">
      <w:pPr>
        <w:tabs>
          <w:tab w:val="left" w:leader="underscore" w:pos="10773"/>
        </w:tabs>
        <w:spacing w:line="360" w:lineRule="auto"/>
      </w:pPr>
      <w:r>
        <w:t xml:space="preserve">Дата выдачи ________________.  </w:t>
      </w:r>
    </w:p>
    <w:p w:rsidR="001E5BCA" w:rsidRDefault="001E5BCA" w:rsidP="000F08E3">
      <w:pPr>
        <w:tabs>
          <w:tab w:val="left" w:leader="underscore" w:pos="10773"/>
        </w:tabs>
      </w:pPr>
      <w:r>
        <w:t>Наличие в/у другой категории «_____» серии ______ № ____________, выдано</w:t>
      </w:r>
      <w:r>
        <w:tab/>
      </w:r>
    </w:p>
    <w:p w:rsidR="001E5BCA" w:rsidRDefault="001E5BCA" w:rsidP="000F08E3">
      <w:pPr>
        <w:pStyle w:val="BodyText"/>
        <w:tabs>
          <w:tab w:val="left" w:leader="underscore" w:pos="10773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органа, выдавшего удостоверение и дата выдачи)</w:t>
      </w:r>
    </w:p>
    <w:p w:rsidR="001E5BCA" w:rsidRDefault="001E5BCA" w:rsidP="000F08E3">
      <w:pPr>
        <w:pStyle w:val="Title"/>
        <w:tabs>
          <w:tab w:val="left" w:leader="underscore" w:pos="10773"/>
        </w:tabs>
        <w:spacing w:line="36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Именуемый (ая) в дальнейшем «</w:t>
      </w:r>
      <w:r>
        <w:rPr>
          <w:caps/>
          <w:sz w:val="20"/>
          <w:szCs w:val="20"/>
        </w:rPr>
        <w:t>Обучаемый</w:t>
      </w:r>
      <w:r>
        <w:rPr>
          <w:sz w:val="20"/>
          <w:szCs w:val="20"/>
        </w:rPr>
        <w:t xml:space="preserve">» с другой стороны заключили настоящий договор о нижеследующем: </w:t>
      </w:r>
    </w:p>
    <w:p w:rsidR="001E5BCA" w:rsidRDefault="001E5BCA" w:rsidP="000F08E3">
      <w:pPr>
        <w:numPr>
          <w:ilvl w:val="0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Предмет договора</w:t>
      </w:r>
    </w:p>
    <w:p w:rsidR="001E5BCA" w:rsidRDefault="001E5BCA" w:rsidP="000F08E3">
      <w:pPr>
        <w:pStyle w:val="BodyText"/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Школа предоставляет, а «</w:t>
      </w:r>
      <w:r>
        <w:rPr>
          <w:caps/>
          <w:sz w:val="20"/>
          <w:szCs w:val="20"/>
        </w:rPr>
        <w:t>Обучаемый</w:t>
      </w:r>
      <w:r>
        <w:rPr>
          <w:sz w:val="20"/>
          <w:szCs w:val="20"/>
        </w:rPr>
        <w:t>» оплачивает услуги на курсах по подготовки водителей транспортных средств категории «</w:t>
      </w:r>
      <w:r>
        <w:rPr>
          <w:sz w:val="20"/>
          <w:szCs w:val="20"/>
          <w:u w:val="single"/>
        </w:rPr>
        <w:t>В</w:t>
      </w:r>
      <w:r>
        <w:rPr>
          <w:sz w:val="20"/>
          <w:szCs w:val="20"/>
        </w:rPr>
        <w:t xml:space="preserve">». 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 xml:space="preserve">Стоимость обучения составляет __________ без учета ГСМ (при изменении стоимости производится доплата разницы).   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Оплата за ГСМ производится согласно бухгалтерскому расчету расходов ГСМ на транспортном средстве, при обучении вождению автомобиля.</w:t>
      </w:r>
    </w:p>
    <w:p w:rsidR="001E5BCA" w:rsidRDefault="001E5BCA" w:rsidP="000F08E3">
      <w:pPr>
        <w:numPr>
          <w:ilvl w:val="0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center"/>
        <w:rPr>
          <w:b/>
          <w:bCs/>
          <w:caps/>
        </w:rPr>
      </w:pPr>
      <w:r>
        <w:rPr>
          <w:b/>
          <w:bCs/>
        </w:rPr>
        <w:t>О</w:t>
      </w:r>
      <w:r>
        <w:rPr>
          <w:b/>
          <w:bCs/>
          <w:caps/>
        </w:rPr>
        <w:t>бязанности сторон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rPr>
          <w:b/>
          <w:bCs/>
        </w:rPr>
        <w:t>ШКОЛА обязуется</w:t>
      </w:r>
      <w:r>
        <w:t>: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Обеспечить обучение по программе подготовки водителей транспортных средств категории «</w:t>
      </w:r>
      <w:r>
        <w:rPr>
          <w:u w:val="single"/>
        </w:rPr>
        <w:t>В</w:t>
      </w:r>
      <w:r>
        <w:t>».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Предоставить для обучения оборудование учебных классов и учебную автомобильную технику в соответствии с учебной программой.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Выдать «Свидетельство» по окончании обучения (положительной сдачи экзамена) и представить «</w:t>
      </w:r>
      <w:r>
        <w:rPr>
          <w:caps/>
        </w:rPr>
        <w:t>Обучаемого</w:t>
      </w:r>
      <w:r>
        <w:t>» в РЭП ГИБДД г. Старый Оскол для сдачи квалификационных экзаменов или выдать документы (свидетельство, экзаменационная карточка, мед. справка) для сдачи экзаменов в ГИБДД по месту прописки.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rPr>
          <w:b/>
          <w:bCs/>
        </w:rPr>
        <w:t>ОБУЧАЕМЫЙ обязуется</w:t>
      </w:r>
      <w:r>
        <w:t>: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Регулярно посещать занятия согласно утвержденному расписанию занятий и графику очередности обучения вождению.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Оплатить стоимость обучения согласно п.1.2. настоящего договора.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В установленные сроки выполнять все виды учебных заданий предусмотренных учебным планом и программой, своевременно сдать внутренний экзамен согласно экзаменационных требований.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На занятиях по вождению своевременно реагировать на замечания мастера производственного обучения и выполнять его указания.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Своевременно (не позднее, чем за один день), извещать администрацию «ШКОЛЫ» (ведущего преподавателя, мастера производственного обучения) о невозможности прибытия, а занятия по уважительной причине.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Своевременно предоставить в «ШКОЛУ» медицинскую справку, установленного образца и две фотографии на матовой бумаге</w:t>
      </w:r>
    </w:p>
    <w:p w:rsidR="001E5BCA" w:rsidRDefault="001E5BCA" w:rsidP="000F08E3">
      <w:pPr>
        <w:numPr>
          <w:ilvl w:val="2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 xml:space="preserve"> Не появляться на занятиях в состоянии алкогольного, наркотического, токсического опьянения.</w:t>
      </w:r>
    </w:p>
    <w:p w:rsidR="001E5BCA" w:rsidRDefault="001E5BCA" w:rsidP="000F08E3">
      <w:pPr>
        <w:numPr>
          <w:ilvl w:val="0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center"/>
        <w:rPr>
          <w:b/>
          <w:bCs/>
        </w:rPr>
      </w:pPr>
      <w:r>
        <w:rPr>
          <w:b/>
          <w:bCs/>
          <w:caps/>
        </w:rPr>
        <w:t>Дополнительные условия</w:t>
      </w:r>
      <w:r>
        <w:rPr>
          <w:b/>
          <w:bCs/>
        </w:rPr>
        <w:t xml:space="preserve"> </w:t>
      </w:r>
    </w:p>
    <w:p w:rsidR="001E5BCA" w:rsidRDefault="001E5BCA" w:rsidP="000F08E3">
      <w:pPr>
        <w:pStyle w:val="BodyText"/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может быть расторгнут по  взаимному соглашению сторон. При расторжении договора по желанию обучаемого после регистрации  группы в РЭП ГИБДД плата, внесенная за обучение, не возвращается.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При отчислении обучаемого по причине недисциплинированности, невыполнении обучаемым условий договора плата за обучении не возвращается.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При срыве занятий по вождению автомобиля из-за неявки «ОБУЧАЕМОГО» без извещения (п.п.2.2.4.) – ему предоставляется возможность для обучения по пропущенному занятию только за дополнительную плату.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Занятия по вождению могут быть изменен (отменены) по  инициативе «ШКОЛЫ» только вследствие объективных причин (неисправности учебного транспортного средства, болезни мастера производственного обучения и т.п.).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К квалификационным экзаменам в РЭП ГИБДД г. Старый Оскол допускается обучаемый , имеющий постоянную прописку в г. Старый Оскол, либо  временную регистрацию , но на срок не менее 6 месяцев на момент сдачи квалификационных экзаменов (согласно требований ГИБДД).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По окончании обучения «ОБУЧАЕМЫЙ» сдает внутренний экзамен по предметам, предусмотренным программой подготовки. Если хотя бы один из предметов «ОБУЧАЕМЫЙ» не сдал, то к квалификационным экзаменам в РЭП ГИБДД он не допускается.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Обучаемый, систематически не сдающий внутренний экзамен (3 раза), подлежит отчислению из образовательного учреждения.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Обучение сверх установленных Программой подготовки, повторная сдача внутренних экзаменов, экзаменов в РЭП ГИБДД и повторное обучение производится за дополнительную плату.</w:t>
      </w:r>
    </w:p>
    <w:p w:rsidR="001E5BCA" w:rsidRDefault="001E5BCA" w:rsidP="000F08E3">
      <w:pPr>
        <w:numPr>
          <w:ilvl w:val="0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Срок действия договора</w:t>
      </w:r>
    </w:p>
    <w:p w:rsidR="001E5BCA" w:rsidRDefault="001E5BCA" w:rsidP="000F08E3">
      <w:pPr>
        <w:pStyle w:val="BodyText"/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действует с момента подписания обеими сторонами и действует до момента завершения курсов.</w:t>
      </w:r>
    </w:p>
    <w:p w:rsidR="001E5BCA" w:rsidRDefault="001E5BCA" w:rsidP="000F08E3">
      <w:pPr>
        <w:numPr>
          <w:ilvl w:val="1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both"/>
      </w:pPr>
      <w:r>
        <w:t>Споры, которые могут возникнуть при исполнении настоящего договора, разрешаются путем переговоров, а при не достижении согласия рассматриваются в установленном законом порядке.</w:t>
      </w:r>
    </w:p>
    <w:p w:rsidR="001E5BCA" w:rsidRDefault="001E5BCA" w:rsidP="000F08E3">
      <w:pPr>
        <w:tabs>
          <w:tab w:val="left" w:leader="underscore" w:pos="8222"/>
          <w:tab w:val="left" w:leader="underscore" w:pos="8789"/>
        </w:tabs>
        <w:spacing w:line="360" w:lineRule="auto"/>
        <w:jc w:val="both"/>
      </w:pPr>
    </w:p>
    <w:p w:rsidR="001E5BCA" w:rsidRDefault="001E5BCA" w:rsidP="000F08E3">
      <w:pPr>
        <w:numPr>
          <w:ilvl w:val="0"/>
          <w:numId w:val="1"/>
        </w:numPr>
        <w:tabs>
          <w:tab w:val="left" w:leader="underscore" w:pos="8222"/>
          <w:tab w:val="left" w:leader="underscore" w:pos="8789"/>
        </w:tabs>
        <w:spacing w:line="360" w:lineRule="auto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Адреса сторон</w:t>
      </w:r>
    </w:p>
    <w:p w:rsidR="001E5BCA" w:rsidRDefault="001E5BCA" w:rsidP="000F08E3">
      <w:pPr>
        <w:tabs>
          <w:tab w:val="left" w:leader="underscore" w:pos="8222"/>
          <w:tab w:val="left" w:leader="underscore" w:pos="8789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ШКОЛА:                                                                                   Обучаемый</w:t>
      </w:r>
    </w:p>
    <w:tbl>
      <w:tblPr>
        <w:tblW w:w="0" w:type="auto"/>
        <w:tblLayout w:type="fixed"/>
        <w:tblLook w:val="0000"/>
      </w:tblPr>
      <w:tblGrid>
        <w:gridCol w:w="5494"/>
        <w:gridCol w:w="5494"/>
      </w:tblGrid>
      <w:tr w:rsidR="001E5BCA">
        <w:tc>
          <w:tcPr>
            <w:tcW w:w="5494" w:type="dxa"/>
          </w:tcPr>
          <w:p w:rsidR="001E5BCA" w:rsidRDefault="001E5BCA" w:rsidP="000F08E3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«Автошкола АвтоЛига»</w:t>
            </w:r>
          </w:p>
          <w:p w:rsidR="001E5BCA" w:rsidRDefault="001E5BCA" w:rsidP="000F08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местонахождение: 309516, Белгородская область, г.Старый Оскол, м-н Макаренко, д.36а</w:t>
            </w:r>
          </w:p>
          <w:p w:rsidR="001E5BCA" w:rsidRDefault="001E5BCA" w:rsidP="000F08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41-50-50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 А.Н.Семилюк</w:t>
            </w:r>
            <w:bookmarkStart w:id="1" w:name="_GoBack"/>
            <w:bookmarkEnd w:id="1"/>
            <w:r>
              <w:t xml:space="preserve">                                                                           </w:t>
            </w:r>
          </w:p>
        </w:tc>
        <w:tc>
          <w:tcPr>
            <w:tcW w:w="5494" w:type="dxa"/>
          </w:tcPr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napToGrid w:val="0"/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>_______________________________________________</w:t>
            </w: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</w:p>
          <w:p w:rsidR="001E5BCA" w:rsidRDefault="001E5BCA" w:rsidP="000F08E3">
            <w:pPr>
              <w:tabs>
                <w:tab w:val="left" w:leader="underscore" w:pos="8222"/>
                <w:tab w:val="left" w:leader="underscore" w:pos="8789"/>
              </w:tabs>
              <w:spacing w:line="360" w:lineRule="auto"/>
              <w:jc w:val="both"/>
            </w:pPr>
            <w:r>
              <w:t xml:space="preserve">                                              _________________________</w:t>
            </w:r>
          </w:p>
        </w:tc>
      </w:tr>
    </w:tbl>
    <w:p w:rsidR="001E5BCA" w:rsidRDefault="001E5BCA" w:rsidP="000F08E3"/>
    <w:sectPr w:rsidR="001E5BCA" w:rsidSect="000F08E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8E3"/>
    <w:rsid w:val="000F08E3"/>
    <w:rsid w:val="00154F63"/>
    <w:rsid w:val="001E5BCA"/>
    <w:rsid w:val="002253A5"/>
    <w:rsid w:val="0026180E"/>
    <w:rsid w:val="00321B81"/>
    <w:rsid w:val="00355937"/>
    <w:rsid w:val="005635FA"/>
    <w:rsid w:val="00A373CA"/>
    <w:rsid w:val="00B03530"/>
    <w:rsid w:val="00C8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E3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F08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08E3"/>
    <w:rPr>
      <w:rFonts w:ascii="Times New Roman" w:hAnsi="Times New Roman" w:cs="Times New Roman"/>
      <w:sz w:val="20"/>
      <w:szCs w:val="20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0F08E3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F08E3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0F08E3"/>
    <w:pPr>
      <w:suppressAutoHyphens/>
    </w:pPr>
    <w:rPr>
      <w:rFonts w:cs="Calibri"/>
      <w:lang w:eastAsia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0F08E3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0F08E3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808</Words>
  <Characters>4607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Елена Валериевна</dc:creator>
  <cp:keywords/>
  <dc:description/>
  <cp:lastModifiedBy>Пользователь</cp:lastModifiedBy>
  <cp:revision>2</cp:revision>
  <dcterms:created xsi:type="dcterms:W3CDTF">2014-05-14T09:56:00Z</dcterms:created>
  <dcterms:modified xsi:type="dcterms:W3CDTF">2014-05-14T09:56:00Z</dcterms:modified>
</cp:coreProperties>
</file>